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智能所“三八”妇女节暨传统文化协会成立活动报名表 </w:t>
      </w:r>
    </w:p>
    <w:tbl>
      <w:tblPr>
        <w:tblStyle w:val="4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00"/>
        <w:gridCol w:w="1502"/>
        <w:gridCol w:w="1291"/>
        <w:gridCol w:w="279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部门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扎染物品（T恤或围巾）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是否集中乘车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ind w:firstLine="2520" w:firstLineChars="9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成人植物染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T恤登记表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8"/>
        <w:gridCol w:w="1038"/>
        <w:gridCol w:w="1038"/>
        <w:gridCol w:w="1038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S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M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L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XL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XXL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3XL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4XL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考虑纯棉白T缩水率等问题，建议尺码报大1-2码,上身效果更佳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ind w:firstLine="2520" w:firstLineChars="9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儿童植物染</w:t>
      </w:r>
      <w:r>
        <w:rPr>
          <w:rFonts w:hint="eastAsia"/>
          <w:sz w:val="28"/>
          <w:szCs w:val="28"/>
          <w:lang w:val="en-US" w:eastAsia="zh-CN"/>
        </w:rPr>
        <w:t>T恤登记表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157"/>
        <w:gridCol w:w="1129"/>
        <w:gridCol w:w="1243"/>
        <w:gridCol w:w="1232"/>
        <w:gridCol w:w="1176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6#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8#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10#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12#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14#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16#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建议身高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80-90cm（2-3岁）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90-100cm</w:t>
            </w:r>
          </w:p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(4-5岁）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100-110cm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(5-6岁）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110-120cm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（7-8岁）</w:t>
            </w: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120-130cm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（8-9岁）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130-140cm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(10-12岁）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11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43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176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考虑纯棉白T缩水率等问题，建议尺码报大1码，上身效果更佳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0E"/>
    <w:rsid w:val="008362FC"/>
    <w:rsid w:val="00A761B5"/>
    <w:rsid w:val="00B346BE"/>
    <w:rsid w:val="00C7650E"/>
    <w:rsid w:val="015871E8"/>
    <w:rsid w:val="07CD02C0"/>
    <w:rsid w:val="0A676F93"/>
    <w:rsid w:val="0B1A3A0F"/>
    <w:rsid w:val="0EE476B7"/>
    <w:rsid w:val="154959BF"/>
    <w:rsid w:val="157156CC"/>
    <w:rsid w:val="1A9F789A"/>
    <w:rsid w:val="1DA53F15"/>
    <w:rsid w:val="1FE757D2"/>
    <w:rsid w:val="21D059D2"/>
    <w:rsid w:val="23B44E76"/>
    <w:rsid w:val="25EF71CB"/>
    <w:rsid w:val="26F85A4A"/>
    <w:rsid w:val="27B46CDE"/>
    <w:rsid w:val="2820659D"/>
    <w:rsid w:val="28882967"/>
    <w:rsid w:val="295959FF"/>
    <w:rsid w:val="2A4F7DD6"/>
    <w:rsid w:val="2CC8223C"/>
    <w:rsid w:val="313414C1"/>
    <w:rsid w:val="31857FEF"/>
    <w:rsid w:val="34531856"/>
    <w:rsid w:val="36105BDB"/>
    <w:rsid w:val="38855EC9"/>
    <w:rsid w:val="3CEC6B98"/>
    <w:rsid w:val="3F055FB6"/>
    <w:rsid w:val="41AE3EA7"/>
    <w:rsid w:val="44483B73"/>
    <w:rsid w:val="4513380A"/>
    <w:rsid w:val="47213261"/>
    <w:rsid w:val="474358CD"/>
    <w:rsid w:val="4B0D06CC"/>
    <w:rsid w:val="4E807407"/>
    <w:rsid w:val="4F3E0B8B"/>
    <w:rsid w:val="504F52E3"/>
    <w:rsid w:val="50B84387"/>
    <w:rsid w:val="558723AB"/>
    <w:rsid w:val="59CD4F30"/>
    <w:rsid w:val="5A865DA5"/>
    <w:rsid w:val="5AB02D11"/>
    <w:rsid w:val="5C080B9E"/>
    <w:rsid w:val="5D261179"/>
    <w:rsid w:val="5D45430D"/>
    <w:rsid w:val="5D666FBE"/>
    <w:rsid w:val="60DF212D"/>
    <w:rsid w:val="64E9765C"/>
    <w:rsid w:val="64F01ADD"/>
    <w:rsid w:val="65705D88"/>
    <w:rsid w:val="65B16BB5"/>
    <w:rsid w:val="6966717F"/>
    <w:rsid w:val="6A8B3277"/>
    <w:rsid w:val="73794ADF"/>
    <w:rsid w:val="73B13A3B"/>
    <w:rsid w:val="74143FCA"/>
    <w:rsid w:val="74E474F8"/>
    <w:rsid w:val="7A10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6</TotalTime>
  <ScaleCrop>false</ScaleCrop>
  <LinksUpToDate>false</LinksUpToDate>
  <CharactersWithSpaces>439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2022-02-15T06:02:00Z</dcterms:created>
  <dc:creator>Administrator</dc:creator>
  <cp:lastModifiedBy>阳光很烫</cp:lastModifiedBy>
  <cp:lastPrinted>2022-02-17T02:19:00Z</cp:lastPrinted>
  <dcterms:modified xsi:type="dcterms:W3CDTF">2022-02-21T05:43:29Z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4A8D0E47CA394DB9BC71E4C00BBB4F97</vt:lpwstr>
  </property>
</Properties>
</file>