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cx="http://schemas.microsoft.com/office/drawing/2014/chartex" xmlns:w15="http://schemas.microsoft.com/office/word/2012/wordml" mc:Ignorable="w14 wp14 w15">
  <w:body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 xml:space="preserve">附件2</w:t>
      </w:r>
    </w:p>
    <w:p>
      <w:pPr>
        <w:widowControl/>
        <w:spacing w:line="520" w:lineRule="exact"/>
        <w:jc w:val="left"/>
        <w:rPr>
          <w:rFonts w:ascii="黑体" w:eastAsia="黑体" w:hAnsi="黑体" w:hint="eastAsia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2025年中国科学院科普视频图片大赛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6" w:afterLines="50" w:line="560" w:lineRule="exact"/>
        <w:jc w:val="center"/>
        <w:textAlignment w:val="auto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 xml:space="preserve">参赛表</w:t>
      </w:r>
    </w:p>
    <w:p>
      <w:pPr>
        <w:spacing w:line="300" w:lineRule="auto"/>
        <w:jc w:val="left"/>
        <w:rPr>
          <w:rFonts w:ascii="宋体" w:eastAsia="宋体" w:hAnsi="宋体" w:cs="Times New Roman" w:hint="eastAsia"/>
          <w:b/>
          <w:sz w:val="24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28"/>
          <w:szCs w:val="28"/>
        </w:rPr>
        <w:t xml:space="preserve">编号NO. </w:t>
      </w:r>
      <w:r>
        <w:rPr>
          <w:rFonts w:ascii="宋体" w:eastAsia="宋体" w:hAnsi="宋体" w:cs="Times New Roman" w:hint="eastAsia"/>
          <w:b/>
          <w:sz w:val="24"/>
          <w:u w:val="single"/>
        </w:rPr>
        <w:t xml:space="preserve">             </w:t>
      </w:r>
      <w:r>
        <w:rPr>
          <w:rFonts w:ascii="宋体" w:eastAsia="宋体" w:hAnsi="宋体" w:cs="Times New Roman" w:hint="eastAsia"/>
          <w:b/>
          <w:sz w:val="24"/>
        </w:rPr>
        <w:t xml:space="preserve">         </w:t>
      </w:r>
    </w:p>
    <w:tbl>
      <w:tblPr>
        <w:tblStyle w:val="NormalTable"/>
        <w:tblW w:w="9660" w:type="dxa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lastRow="0" w:firstColumn="0" w:lastColumn="0" w:noHBand="1" w:noVBand="1"/>
      </w:tblPr>
      <w:tblGrid>
        <w:gridCol w:w="1296"/>
        <w:gridCol w:w="264"/>
        <w:gridCol w:w="1201"/>
        <w:gridCol w:w="142"/>
        <w:gridCol w:w="1843"/>
        <w:gridCol w:w="1559"/>
        <w:gridCol w:w="3355"/>
      </w:tblGrid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作品简述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参赛组别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公开组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硕博组    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参赛单元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科普视频</w:t>
            </w:r>
            <w:r>
              <w:rPr>
                <w:rFonts w:ascii="Times New Roman" w:eastAsia="仿宋_GB2312" w:hAnsi="Times New Roman" w:cs="Times New Roman" w:hint="eastAsia"/>
                <w:kern w:val="0"/>
                <w:szCs w:val="21"/>
              </w:rPr>
              <w:t xml:space="preserve">（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3-10分钟）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科普短视频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（30秒-3分钟）  </w:t>
            </w:r>
            <w:r>
              <w:rPr>
                <w:rFonts w:ascii="仿宋_GB2312" w:eastAsia="仿宋_GB2312" w:hAnsi="微软雅黑" w:hint="eastAsia"/>
                <w:color w:val="121212"/>
                <w:sz w:val="28"/>
                <w:szCs w:val="27"/>
                <w:shd w:val="clear" w:color="auto" w:fill="FFFFFF"/>
              </w:rPr>
              <w:t xml:space="preserve">□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科学图片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作品名称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 者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（填写个人姓名或单位名称，与下方作者签字、单位盖章一致）</w:t>
            </w:r>
          </w:p>
        </w:tc>
        <w:tc>
          <w:tcPr>
            <w:tcW w:w="1559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依托单位</w:t>
            </w:r>
          </w:p>
        </w:tc>
        <w:tc>
          <w:tcPr>
            <w:tcW w:w="335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（与盖章一致，以单位名义参赛的无需填写）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  <w:lang w:eastAsia="zh-TW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作品完成时间</w:t>
            </w:r>
          </w:p>
        </w:tc>
        <w:tc>
          <w:tcPr>
            <w:tcW w:w="3186" w:type="dxa"/>
            <w:gridSpan w:val="3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视频时长</w:t>
            </w:r>
          </w:p>
        </w:tc>
        <w:tc>
          <w:tcPr>
            <w:tcW w:w="3355" w:type="dxa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Times New Roman" w:eastAsia="仿宋_GB2312" w:hAnsi="Times New Roman" w:cs="Times New Roman"/>
                <w:i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（图片单元无需填写）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作品简介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（视频作品简介或科学图片说明，不超过300字）</w:t>
            </w: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8"/>
        </w:trPr>
        <w:tc>
          <w:tcPr>
            <w:tcW w:w="1560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作品获奖情况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（何时获得何奖项，未曾获奖无需填写）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560" w:type="dxa"/>
            <w:gridSpan w:val="2"/>
            <w:vMerge w:val="restart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外部素材引用情况</w:t>
            </w:r>
          </w:p>
        </w:tc>
        <w:tc>
          <w:tcPr>
            <w:tcW w:w="1343" w:type="dxa"/>
            <w:gridSpan w:val="2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引用来源</w:t>
            </w:r>
          </w:p>
        </w:tc>
        <w:tc>
          <w:tcPr>
            <w:tcW w:w="6757" w:type="dxa"/>
            <w:gridSpan w:val="3"/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iCs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（作品中非原创部分需标明出处）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4"/>
        </w:trPr>
        <w:tc>
          <w:tcPr>
            <w:tcW w:w="1560" w:type="dxa"/>
            <w:gridSpan w:val="2"/>
            <w:vMerge/>
            <w:vAlign w:val="center"/>
          </w:tcPr>
          <w:p>
            <w:pPr>
              <w:spacing w:before="31" w:beforeLines="10" w:after="31" w:afterLines="10"/>
            </w:pPr>
          </w:p>
        </w:tc>
        <w:tc>
          <w:tcPr>
            <w:tcW w:w="1343" w:type="dxa"/>
            <w:gridSpan w:val="2"/>
            <w:vAlign w:val="center"/>
          </w:tcPr>
          <w:p>
            <w:pPr>
              <w:spacing w:before="31" w:beforeLines="10" w:after="31" w:afterLines="10"/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引用时长</w:t>
            </w:r>
          </w:p>
        </w:tc>
        <w:tc>
          <w:tcPr>
            <w:tcW w:w="6757" w:type="dxa"/>
            <w:gridSpan w:val="3"/>
            <w:vAlign w:val="center"/>
          </w:tcPr>
          <w:p>
            <w:pPr>
              <w:spacing w:before="31" w:beforeLines="10" w:after="31" w:afterLines="10"/>
              <w:ind w:firstLine="840" w:firstLineChars="300"/>
              <w:rPr>
                <w:rFonts w:ascii="Times New Roman" w:eastAsia="仿宋_GB2312" w:hAnsi="Times New Roman" w:cs="Times New Roman"/>
                <w:i/>
                <w:iCs/>
                <w:kern w:val="0"/>
                <w:sz w:val="28"/>
                <w:szCs w:val="28"/>
                <w:highlight w:val="yellow"/>
              </w:rPr>
            </w:pPr>
            <w:r>
              <w:rPr>
                <w:rFonts w:ascii="Times New Roman" w:eastAsia="仿宋_GB2312" w:hAnsi="Times New Roman" w:cs="Times New Roman" w:hint="eastAsia"/>
                <w:i/>
                <w:iCs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分    秒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6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创意亮点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i/>
                <w:kern w:val="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（不超过300字）</w:t>
            </w: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创作者/团队介绍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560" w:type="dxa"/>
            <w:gridSpan w:val="2"/>
            <w:tcBorders>
              <w:bottom w:val="single" w:sz="4" w:space="0" w:color="auto"/>
            </w:tcBorders>
            <w:vAlign w:val="center"/>
          </w:tcPr>
          <w:p>
            <w:pPr>
              <w:spacing w:before="31" w:beforeLines="10" w:after="31" w:afterLines="10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作者介绍</w:t>
            </w:r>
          </w:p>
        </w:tc>
        <w:tc>
          <w:tcPr>
            <w:tcW w:w="8100" w:type="dxa"/>
            <w:gridSpan w:val="5"/>
            <w:tcBorders>
              <w:bottom w:val="single" w:sz="4" w:space="0" w:color="auto"/>
            </w:tcBorders>
            <w:vAlign w:val="center"/>
          </w:tcPr>
          <w:p>
            <w:pPr>
              <w:spacing w:before="31" w:beforeLines="10" w:after="31" w:afterLines="10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before="31" w:beforeLines="10" w:after="31" w:afterLines="10" w:line="72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/>
        </w:trPr>
        <w:tc>
          <w:tcPr>
            <w:tcW w:w="9660" w:type="dxa"/>
            <w:gridSpan w:val="7"/>
            <w:shd w:val="clear" w:color="auto" w:fill="FFFFFF"/>
            <w:vAlign w:val="center"/>
          </w:tcPr>
          <w:p>
            <w:pPr>
              <w:spacing w:before="31" w:beforeLines="10" w:after="31" w:afterLines="10"/>
              <w:jc w:val="center"/>
              <w:rPr>
                <w:rFonts w:ascii="宋体" w:eastAsia="宋体" w:hAnsi="宋体" w:cs="Times New Roman" w:hint="eastAsia"/>
                <w:b/>
                <w:sz w:val="24"/>
                <w:szCs w:val="20"/>
              </w:rPr>
            </w:pPr>
            <w:r>
              <w:rPr>
                <w:rFonts w:ascii="Times New Roman" w:eastAsia="仿宋_GB2312" w:hAnsi="Times New Roman" w:cs="Times New Roman" w:hint="eastAsia"/>
                <w:b/>
                <w:bCs/>
                <w:kern w:val="0"/>
                <w:sz w:val="28"/>
                <w:szCs w:val="28"/>
              </w:rPr>
              <w:t xml:space="preserve">联系人信息</w:t>
            </w: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296" w:type="dxa"/>
            <w:vMerge w:val="restart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联系人</w:t>
            </w:r>
          </w:p>
        </w:tc>
        <w:tc>
          <w:tcPr>
            <w:tcW w:w="1465" w:type="dxa"/>
            <w:gridSpan w:val="2"/>
            <w:vAlign w:val="center"/>
          </w:tcPr>
          <w:p>
            <w:pPr>
              <w:spacing w:before="31" w:beforeLines="10" w:after="31" w:afterLines="10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姓   名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31" w:beforeLines="10" w:after="31" w:afterLines="10" w:line="480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所在单位</w:t>
            </w:r>
          </w:p>
        </w:tc>
        <w:tc>
          <w:tcPr>
            <w:tcW w:w="3355" w:type="dxa"/>
            <w:vAlign w:val="center"/>
          </w:tcPr>
          <w:p>
            <w:pPr>
              <w:spacing w:before="31" w:beforeLines="10" w:after="31" w:afterLines="10" w:line="480" w:lineRule="auto"/>
              <w:jc w:val="center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/>
        </w:trPr>
        <w:tc>
          <w:tcPr>
            <w:tcW w:w="1296" w:type="dxa"/>
            <w:vMerge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移动电话</w:t>
            </w:r>
          </w:p>
        </w:tc>
        <w:tc>
          <w:tcPr>
            <w:tcW w:w="1985" w:type="dxa"/>
            <w:gridSpan w:val="2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E-mail</w:t>
            </w:r>
          </w:p>
        </w:tc>
        <w:tc>
          <w:tcPr>
            <w:tcW w:w="3355" w:type="dxa"/>
            <w:vAlign w:val="center"/>
          </w:tcPr>
          <w:p>
            <w:pPr>
              <w:spacing w:before="31" w:beforeLines="10" w:after="31" w:afterLines="10" w:line="480" w:lineRule="auto"/>
              <w:jc w:val="left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</w:tc>
      </w:tr>
      <w:tr>
        <w:tblPrEx>
          <w:tblW w:w="9660" w:type="dxa"/>
          <w:tblInd w:w="-49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3"/>
        </w:trPr>
        <w:tc>
          <w:tcPr>
            <w:tcW w:w="9660" w:type="dxa"/>
            <w:gridSpan w:val="7"/>
            <w:vAlign w:val="center"/>
          </w:tcPr>
          <w:p>
            <w:pPr>
              <w:spacing w:line="276" w:lineRule="auto"/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</w:pPr>
            <w:r>
              <w:rPr>
                <w:rFonts w:ascii="宋体" w:eastAsia="宋体" w:hAnsi="宋体" w:cs="Times New Roman" w:hint="eastAsia"/>
                <w:b/>
                <w:color w:val="0000FF"/>
                <w:sz w:val="16"/>
                <w:szCs w:val="16"/>
              </w:rPr>
              <w:t xml:space="preserve"> 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本单位/本人郑重承诺：</w:t>
            </w:r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本单位/本人对所提交的作品拥有独立、完整、明确、无争议的著作权，且科学性有所保证。保证作品不涉密且可公开，因作品引发的泄密问题，由本单位/本人所在单位承担责任。同意授权活动主办方、承办方完全自主地对入围作品进行多种形式的宣传与推广。如在评选及后续推广传播期间出现任何纠纷，将由本单位/本人所在单位承担后果。</w:t>
            </w:r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作品一经入围，即视为同意授权大赛主办方、承办方可以将该作品作公益使用。</w:t>
            </w:r>
            <w:bookmarkStart w:id="0" w:name="_GoBack"/>
            <w:bookmarkEnd w:id="0"/>
          </w:p>
          <w:p>
            <w:pPr>
              <w:spacing w:line="276" w:lineRule="auto"/>
              <w:ind w:firstLine="560" w:firstLineChars="200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单位（盖章）： 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（所有作品均需盖章）</w:t>
            </w: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              作者（签字）：</w:t>
            </w:r>
            <w:r>
              <w:rPr>
                <w:rFonts w:ascii="Times New Roman" w:eastAsia="仿宋_GB2312" w:hAnsi="Times New Roman" w:cs="Times New Roman" w:hint="eastAsia"/>
                <w:i/>
                <w:kern w:val="0"/>
                <w:szCs w:val="21"/>
              </w:rPr>
              <w:t xml:space="preserve">（以单位名义参赛的无需签字）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 xml:space="preserve">            </w:t>
            </w: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</w:p>
          <w:p>
            <w:pPr>
              <w:spacing w:line="276" w:lineRule="auto"/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kern w:val="0"/>
                <w:sz w:val="28"/>
                <w:szCs w:val="28"/>
              </w:rPr>
              <w:t xml:space="preserve">                                                   年  月  日</w:t>
            </w:r>
          </w:p>
        </w:tc>
      </w:tr>
    </w:tbl>
    <w:p>
      <w:pPr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 xml:space="preserve">填写说明：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1. 斜体字为填写说明，在填写后请删除；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2. 以单位名义参赛的盖章即可，无需签字；</w:t>
      </w:r>
    </w:p>
    <w:p>
      <w:pPr>
        <w:spacing w:line="276" w:lineRule="auto"/>
        <w:rPr>
          <w:rFonts w:ascii="仿宋_GB2312" w:eastAsia="仿宋_GB2312" w:hAnsi="Times New Roman" w:cs="Times New Roman"/>
          <w:kern w:val="0"/>
          <w:sz w:val="28"/>
          <w:szCs w:val="28"/>
        </w:rPr>
      </w:pP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3</w:t>
      </w:r>
      <w:r>
        <w:rPr>
          <w:rFonts w:ascii="仿宋_GB2312" w:eastAsia="仿宋_GB2312" w:hAnsi="Times New Roman" w:cs="Times New Roman"/>
          <w:kern w:val="0"/>
          <w:sz w:val="28"/>
          <w:szCs w:val="28"/>
        </w:rPr>
        <w:t xml:space="preserve">.</w:t>
      </w:r>
      <w:r>
        <w:rPr>
          <w:rFonts w:ascii="仿宋_GB2312" w:eastAsia="仿宋_GB2312" w:hAnsi="Times New Roman" w:cs="Times New Roman" w:hint="eastAsia"/>
          <w:kern w:val="0"/>
          <w:sz w:val="28"/>
          <w:szCs w:val="28"/>
        </w:rPr>
        <w:t xml:space="preserve"> 硕博组可盖本单位研究生处章。</w:t>
      </w:r>
    </w:p>
    <w:p>
      <w:pPr/>
    </w:p>
    <w:sectPr>
      <w:footerReference w:type="default" r:id="rId2"/>
      <w:pgSz w:w="11906" w:h="16838" w:orient="portrait"/>
      <w:pgMar w:top="1440" w:right="1797" w:bottom="1440" w:left="1797" w:header="851" w:footer="992" w:gutter="0"/>
      <w:pgBorders/>
      <w:cols w:num="1" w:space="425">
        <w:col w:w="8312.0" w:space="425.0"/>
      </w:cols>
      <w:docGrid w:type="linesAndChar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pc="http://schemas.microsoft.com/office/word/2010/wordprocessingCanvas" xmlns:w="http://schemas.openxmlformats.org/wordprocessingml/2006/main">
  <w:p>
    <w:pPr>
      <w:pStyle w:val="Footer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 xml:space="preserve">3</w:t>
    </w:r>
    <w:r>
      <w:fldChar w:fldCharType="end"/>
    </w:r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 xmlns:w="http://schemas.openxmlformats.org/wordprocessingml/2006/main" xmlns:w14="http://schemas.microsoft.com/office/word/2010/wordml" xmlns:w15="http://schemas.microsoft.com/office/word/2012/wordml" mc:Ignorable="w14 w15">
  <w:zoom w:percent="130"/>
  <w:bordersDoNotSurroundFooter/>
  <w:bordersDoNotSurroundHeader/>
  <w:trackRevisions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docVars>
    <w:docVar w:name="commondata" w:val="eyJoZGlkIjoiN2ExZjMyODE0NjdiNDI1MTZlYzliMDA1ODE2MzYyMTAifQ=="/>
  </w:docVars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 w:qFormat="1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NormalTable">
    <w:name w:val="Normal Table"/>
    <w:uiPriority w:val="99"/>
    <w:semiHidden/>
    <w:unhideWhenUsed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页脚字符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页眉字符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(Web)">
    <w:name w:val="Normal (Web)"/>
    <w:basedOn w:val="Normal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800080"/>
      <w:u w:val="single"/>
    </w:r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页脚字符">
    <w:name w:val="页脚 字符"/>
    <w:basedOn w:val="DefaultParagraphFont"/>
    <w:link w:val="Footer"/>
    <w:uiPriority w:val="99"/>
    <w:semiHidden/>
    <w:qFormat/>
    <w:rPr>
      <w:sz w:val="18"/>
      <w:szCs w:val="18"/>
    </w:rPr>
  </w:style>
  <w:style w:type="character" w:customStyle="1" w:styleId="页眉字符">
    <w:name w:val="页眉 字符"/>
    <w:basedOn w:val="DefaultParagraphFont"/>
    <w:link w:val="Header"/>
    <w:uiPriority w:val="99"/>
    <w:qFormat/>
    <w:rPr>
      <w:rFonts w:ascii="Calibri" w:eastAsia="宋体" w:hAnsi="Calibri" w:asciiTheme="minorHAnsi" w:eastAsiaTheme="minorEastAsia" w:hAnsiTheme="minorHAnsi" w:cs="Arial" w:cstheme="minorBidi"/>
      <w:kern w:val="2"/>
      <w:sz w:val="18"/>
      <w:szCs w:val="18"/>
    </w:r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footer" Target="footer1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fontTable" Target="fontTable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6DAF16D691194B24B957F356BCDB31F2_13</vt:lpwstr>
  </property>
  <property fmtid="{D5CDD505-2E9C-101B-9397-08002B2CF9AE}" pid="4" name="KSOTemplateDocerSaveRecord">
    <vt:lpwstr>eyJoZGlkIjoiN2ExZjMyODE0NjdiNDI1MTZlYzliMDA1ODE2MzYyMTAiLCJ1c2VySWQiOiIyODM5MzQ0MDkifQ==</vt:lpwstr>
  </property>
</Properties>
</file>

<file path=customXml/itemProps1.xml><?xml version="1.0" encoding="utf-8"?>
<ds:datastoreItem xmlns:ds="http://schemas.openxmlformats.org/officeDocument/2006/customXml" ds:itemID="">
  <ds:schemaRefs/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5</TotalTime>
  <Pages>3</Pages>
  <Words>571</Words>
  <Characters>593</Characters>
  <Application>WPS Office_12.1.0.22529_F1E327BC-269C-435d-A152-05C5408002CA</Application>
  <DocSecurity>0</DocSecurity>
  <Lines>23</Lines>
  <Paragraphs>18</Paragraphs>
  <Company>Hewlett-Packard Company</Company>
  <CharactersWithSpaces>764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zimu</dc:creator>
  <cp:lastModifiedBy>chen.</cp:lastModifiedBy>
  <cp:revision>3</cp:revision>
  <cp:lastPrinted>2024-10-10T02:55:00Z</cp:lastPrinted>
  <dcterms:created xsi:type="dcterms:W3CDTF">2025-09-26T01:55:00Z</dcterms:created>
  <dcterms:modified xsi:type="dcterms:W3CDTF">2025-09-28T01:43:54Z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2052-12.1.0.22529</vt:lpwstr>
  </property>
  <property fmtid="{D5CDD505-2E9C-101B-9397-08002B2CF9AE}" pid="3" name="ICV">
    <vt:lpwstr>6DAF16D691194B24B957F356BCDB31F2_13</vt:lpwstr>
  </property>
  <property fmtid="{D5CDD505-2E9C-101B-9397-08002B2CF9AE}" pid="4" name="KSOTemplateDocerSaveRecord">
    <vt:lpwstr>eyJoZGlkIjoiN2ExZjMyODE0NjdiNDI1MTZlYzliMDA1ODE2MzYyMTAiLCJ1c2VySWQiOiIyODM5MzQ0MDkifQ_x003D__x003D_</vt:lpwstr>
  </property>
</Properties>
</file>